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SPRAWOZDANIE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Geografia, semestr 1, studia 2º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Metody pozyskiwania danych o środowisku </w:t>
        <w:tab/>
      </w:r>
      <w:r>
        <w:rPr>
          <w:rFonts w:cs="Times New Roman" w:ascii="Times New Roman" w:hAnsi="Times New Roman"/>
          <w:sz w:val="24"/>
          <w:szCs w:val="24"/>
          <w:lang w:val="pl-PL"/>
        </w:rPr>
        <w:tab/>
        <w:tab/>
        <w:t xml:space="preserve">Rok akademicki: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Imię i nazwisko:</w:t>
        <w:tab/>
        <w:t>……………………………………………………………………..</w:t>
        <w:tab/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Ćwiczenie 7: </w:t>
      </w:r>
      <w:r>
        <w:rPr>
          <w:rFonts w:cs="Times New Roman" w:ascii="Times New Roman" w:hAnsi="Times New Roman"/>
          <w:sz w:val="24"/>
          <w:szCs w:val="24"/>
          <w:lang w:val="pl-PL"/>
        </w:rPr>
        <w:t>Terenowe metody pozyskiwania informacji o środowisku – kartowanie.</w:t>
      </w:r>
    </w:p>
    <w:p>
      <w:pPr>
        <w:pStyle w:val="ListParagraph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Korzystając z dotychczas zdobytej wiedzy, a także z przytoczonych pozycji literaturowych odpowiedz na następujące pytania:</w:t>
      </w:r>
    </w:p>
    <w:p>
      <w:pPr>
        <w:pStyle w:val="ListParagraph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Jakie bazy przestrzennych danych wektorowych, oprócz VMAP L2, można obecnie wykorzystać jako podkład referencyjny do kartowania terenowego z użyciem GPS z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pl-PL"/>
        </w:rPr>
        <w:t>GIS?………………………………………………………...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Jakie trzy etapy (według Medyńskiej-Gulij) powinien obejmować pełny proces kartowania z wykorzystaniem technik GIS?………………………………………………………...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jakim zakresie kartowanie terenowe mogło by okazać się przydatne w realizacji twojej planowanej pracy dyplomowej? Uzasadnij odpowiedź.</w:t>
      </w:r>
    </w:p>
    <w:p>
      <w:pPr>
        <w:pStyle w:val="ListParagraph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……………………………………………………</w:t>
      </w:r>
      <w:r>
        <w:rPr>
          <w:rFonts w:cs="Times New Roman" w:ascii="Times New Roman" w:hAnsi="Times New Roman"/>
          <w:sz w:val="24"/>
          <w:szCs w:val="24"/>
          <w:lang w:val="pl-PL"/>
        </w:rPr>
        <w:t>.…...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2. W programie QGIS stwórz następujące warstwy wektorowe: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Drzewa – ‘drzewa.shp’ – geometria punktowa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Źródła – ‘zrodla.shp’ – geometria punktowa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Cieki wodne – ‘cieki_w.shp’ – geometria liniowa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Ścieżki – ‘sciezki.shp’ – geometria liniowa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Zbiorniki wodne – ‘zbiorniki_w.shp’ – geometria powierzchniowa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Zbiorowiska roślinne – ‘zbior_rosl.shp’ – geometria powierzchniowa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3. Dla każdej ze stworzonych warstw wektorowych stwórz tabelę atrybutów, w której znajdą się co najmniej cztery kolumny o następującym typie danych: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tekstowe (text/character/string)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tekstowe (text/character/string)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Dane liczbowe – liczby całkowite (integer)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Dane liczbowe – liczby dziesiętne (real/float)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Każda kolumna ma odnosić się do jakiejś atrybutowej cechy obiektu badanego w terenie. Twoim zadaniem jest sprecyzowanie, jaka to ma być cecha.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4. W każdej warstwie, w jednej z kolumn z wartościami tekstowymi stwórz pole edycji w formie mapy wartości. Ustawienie mapy wartości umożliwia wybór atrybutu (w formie rozwijanego menu) z grupy wcześniej zdefiniowanych możliwości. Zdefiniuj co najmniej pięć możliwości wyboru predefiniowanych atrybutów.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5. W formie tabelarycznej przedstaw strukturę tabel atrybutów stworzonych przez Ciebie plików wektorowych. W tabeli umieść też atrybuty możliwe do wyboru w polu z ustawioną mapą wartości.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Spostrzeżenia:</w:t>
      </w:r>
    </w:p>
    <w:p>
      <w:pPr>
        <w:pStyle w:val="Normal"/>
        <w:spacing w:lineRule="auto" w:line="276" w:before="0" w:after="1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w:type="default" r:id="rId2"/>
      <w:type w:val="nextPage"/>
      <w:pgSz w:w="12240" w:h="15840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i/>
        <w:i/>
        <w:lang w:val="pl-PL"/>
      </w:rPr>
    </w:pPr>
    <w:r>
      <w:rPr>
        <w:i/>
        <w:lang w:val="pl-PL"/>
      </w:rPr>
      <w:t>Zakład Badań Środowiska i Geoinformacji</w:t>
    </w:r>
  </w:p>
  <w:p>
    <w:pPr>
      <w:pStyle w:val="Gwka"/>
      <w:jc w:val="center"/>
      <w:rPr>
        <w:i/>
        <w:i/>
        <w:lang w:val="pl-PL"/>
      </w:rPr>
    </w:pPr>
    <w:r>
      <w:rPr>
        <w:i/>
        <w:lang w:val="pl-PL"/>
      </w:rPr>
      <w:t>Instytut Geografii i Nauk o Środowisku UJK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436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4366f"/>
    <w:rPr/>
  </w:style>
  <w:style w:type="character" w:styleId="Czeinternetowe">
    <w:name w:val="Łącze internetowe"/>
    <w:basedOn w:val="DefaultParagraphFont"/>
    <w:uiPriority w:val="99"/>
    <w:unhideWhenUsed/>
    <w:rsid w:val="00883b46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4366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4366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108f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25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4990-AFA2-4591-9E67-51FB3D64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Application>LibreOffice/7.2.5.2$Windows_X86_64 LibreOffice_project/499f9727c189e6ef3471021d6132d4c694f357e5</Application>
  <AppVersion>15.0000</AppVersion>
  <Pages>2</Pages>
  <Words>287</Words>
  <Characters>2496</Characters>
  <CharactersWithSpaces>2762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2016-10-03T12:07:00Z</dcterms:created>
  <dc:creator>rev</dc:creator>
  <dc:description/>
  <dc:language>pl-PL</dc:language>
  <cp:lastModifiedBy/>
  <cp:lastPrinted>2016-10-17T08:38:00Z</cp:lastPrinted>
  <dcterms:modified xsi:type="dcterms:W3CDTF">2023-01-05T13:15:44Z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